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Spacing w:w="15" w:type="dxa"/>
        <w:tblBorders>
          <w:top w:val="single" w:sz="6" w:space="0" w:color="999999"/>
          <w:left w:val="single" w:sz="6" w:space="0" w:color="999999"/>
          <w:bottom w:val="single" w:sz="6" w:space="0" w:color="999999"/>
          <w:right w:val="single" w:sz="6" w:space="0" w:color="999999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60"/>
        <w:gridCol w:w="4698"/>
      </w:tblGrid>
      <w:tr w:rsidR="004547EB" w:rsidRPr="004547EB" w:rsidTr="004547EB">
        <w:trPr>
          <w:tblCellSpacing w:w="15" w:type="dxa"/>
        </w:trPr>
        <w:tc>
          <w:tcPr>
            <w:tcW w:w="0" w:type="auto"/>
            <w:gridSpan w:val="2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shd w:val="clear" w:color="auto" w:fill="DFDFDF"/>
            <w:vAlign w:val="center"/>
            <w:hideMark/>
          </w:tcPr>
          <w:p w:rsidR="004547EB" w:rsidRPr="004547EB" w:rsidRDefault="004547EB" w:rsidP="004547E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66"/>
                <w:sz w:val="20"/>
                <w:szCs w:val="20"/>
                <w:lang w:eastAsia="es-CO"/>
              </w:rPr>
            </w:pPr>
            <w:r w:rsidRPr="004547EB">
              <w:rPr>
                <w:rFonts w:ascii="Verdana" w:eastAsia="Times New Roman" w:hAnsi="Verdana" w:cs="Times New Roman"/>
                <w:b/>
                <w:bCs/>
                <w:color w:val="000066"/>
                <w:sz w:val="20"/>
                <w:szCs w:val="20"/>
                <w:lang w:eastAsia="es-CO"/>
              </w:rPr>
              <w:t>Datos básicos</w:t>
            </w:r>
          </w:p>
        </w:tc>
      </w:tr>
      <w:tr w:rsidR="004547EB" w:rsidRPr="004547EB" w:rsidTr="004547EB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4547EB" w:rsidRPr="004547EB" w:rsidRDefault="004547EB" w:rsidP="004547E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</w:pPr>
            <w:r w:rsidRPr="004547E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Departamento - Ciudad</w:t>
            </w:r>
          </w:p>
        </w:tc>
        <w:tc>
          <w:tcPr>
            <w:tcW w:w="0" w:type="auto"/>
            <w:tcBorders>
              <w:top w:val="single" w:sz="6" w:space="0" w:color="F5F5F5"/>
              <w:left w:val="single" w:sz="6" w:space="0" w:color="F5F5F5"/>
              <w:bottom w:val="single" w:sz="6" w:space="0" w:color="F5F5F5"/>
              <w:right w:val="single" w:sz="6" w:space="0" w:color="F5F5F5"/>
            </w:tcBorders>
            <w:shd w:val="clear" w:color="auto" w:fill="F5F5F5"/>
            <w:vAlign w:val="center"/>
            <w:hideMark/>
          </w:tcPr>
          <w:p w:rsidR="004547EB" w:rsidRPr="004547EB" w:rsidRDefault="004547EB" w:rsidP="004547EB">
            <w:pPr>
              <w:spacing w:after="0" w:line="240" w:lineRule="auto"/>
              <w:rPr>
                <w:rFonts w:ascii="Verdana" w:eastAsia="Times New Roman" w:hAnsi="Verdana" w:cs="Times New Roman"/>
                <w:color w:val="666666"/>
                <w:sz w:val="17"/>
                <w:szCs w:val="17"/>
                <w:lang w:eastAsia="es-CO"/>
              </w:rPr>
            </w:pPr>
            <w:r w:rsidRPr="004547EB">
              <w:rPr>
                <w:rFonts w:ascii="Verdana" w:eastAsia="Times New Roman" w:hAnsi="Verdana" w:cs="Times New Roman"/>
                <w:color w:val="666666"/>
                <w:sz w:val="17"/>
                <w:szCs w:val="17"/>
                <w:lang w:eastAsia="es-CO"/>
              </w:rPr>
              <w:t>META - VILLAVICENCIO</w:t>
            </w:r>
          </w:p>
        </w:tc>
      </w:tr>
      <w:tr w:rsidR="004547EB" w:rsidRPr="004547EB" w:rsidTr="004547EB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4547EB" w:rsidRPr="004547EB" w:rsidRDefault="004547EB" w:rsidP="004547E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</w:pPr>
            <w:r w:rsidRPr="004547E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Líder</w:t>
            </w:r>
          </w:p>
        </w:tc>
        <w:tc>
          <w:tcPr>
            <w:tcW w:w="0" w:type="auto"/>
            <w:tcBorders>
              <w:top w:val="single" w:sz="6" w:space="0" w:color="F5F5F5"/>
              <w:left w:val="single" w:sz="6" w:space="0" w:color="F5F5F5"/>
              <w:bottom w:val="single" w:sz="6" w:space="0" w:color="F5F5F5"/>
              <w:right w:val="single" w:sz="6" w:space="0" w:color="F5F5F5"/>
            </w:tcBorders>
            <w:shd w:val="clear" w:color="auto" w:fill="F5F5F5"/>
            <w:vAlign w:val="center"/>
            <w:hideMark/>
          </w:tcPr>
          <w:p w:rsidR="004547EB" w:rsidRPr="004547EB" w:rsidRDefault="004547EB" w:rsidP="004547EB">
            <w:pPr>
              <w:spacing w:after="0" w:line="240" w:lineRule="auto"/>
              <w:rPr>
                <w:rFonts w:ascii="Verdana" w:eastAsia="Times New Roman" w:hAnsi="Verdana" w:cs="Times New Roman"/>
                <w:color w:val="666666"/>
                <w:sz w:val="17"/>
                <w:szCs w:val="17"/>
                <w:lang w:eastAsia="es-CO"/>
              </w:rPr>
            </w:pPr>
            <w:r w:rsidRPr="004547EB">
              <w:rPr>
                <w:rFonts w:ascii="Verdana" w:eastAsia="Times New Roman" w:hAnsi="Verdana" w:cs="Times New Roman"/>
                <w:color w:val="666666"/>
                <w:sz w:val="17"/>
                <w:szCs w:val="17"/>
                <w:lang w:eastAsia="es-CO"/>
              </w:rPr>
              <w:t>DUMAR ALEXANDER JARAMILLO HERNANDEZ</w:t>
            </w:r>
          </w:p>
        </w:tc>
      </w:tr>
      <w:tr w:rsidR="004547EB" w:rsidRPr="004547EB" w:rsidTr="004547EB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4547EB" w:rsidRPr="004547EB" w:rsidRDefault="004547EB" w:rsidP="004547E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</w:pPr>
            <w:r w:rsidRPr="004547E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E-mail</w:t>
            </w:r>
          </w:p>
        </w:tc>
        <w:tc>
          <w:tcPr>
            <w:tcW w:w="0" w:type="auto"/>
            <w:tcBorders>
              <w:top w:val="single" w:sz="6" w:space="0" w:color="F5F5F5"/>
              <w:left w:val="single" w:sz="6" w:space="0" w:color="F5F5F5"/>
              <w:bottom w:val="single" w:sz="6" w:space="0" w:color="F5F5F5"/>
              <w:right w:val="single" w:sz="6" w:space="0" w:color="F5F5F5"/>
            </w:tcBorders>
            <w:shd w:val="clear" w:color="auto" w:fill="F5F5F5"/>
            <w:vAlign w:val="center"/>
            <w:hideMark/>
          </w:tcPr>
          <w:p w:rsidR="004547EB" w:rsidRPr="004547EB" w:rsidRDefault="00C94674" w:rsidP="004547EB">
            <w:pPr>
              <w:spacing w:after="0" w:line="240" w:lineRule="auto"/>
              <w:rPr>
                <w:rFonts w:ascii="Verdana" w:eastAsia="Times New Roman" w:hAnsi="Verdana" w:cs="Times New Roman"/>
                <w:color w:val="666666"/>
                <w:sz w:val="17"/>
                <w:szCs w:val="17"/>
                <w:lang w:eastAsia="es-CO"/>
              </w:rPr>
            </w:pPr>
            <w:hyperlink r:id="rId7" w:tgtFrame="_blank" w:history="1">
              <w:r w:rsidR="004547EB" w:rsidRPr="004547EB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dumar.jaramillo@unillanos.edu.co</w:t>
              </w:r>
            </w:hyperlink>
          </w:p>
        </w:tc>
      </w:tr>
      <w:tr w:rsidR="004547EB" w:rsidRPr="004547EB" w:rsidTr="004547EB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4547EB" w:rsidRPr="004547EB" w:rsidRDefault="004547EB" w:rsidP="004547E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</w:pPr>
            <w:r w:rsidRPr="004547E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Clasificación</w:t>
            </w:r>
          </w:p>
        </w:tc>
        <w:tc>
          <w:tcPr>
            <w:tcW w:w="0" w:type="auto"/>
            <w:tcBorders>
              <w:top w:val="single" w:sz="6" w:space="0" w:color="F5F5F5"/>
              <w:left w:val="single" w:sz="6" w:space="0" w:color="F5F5F5"/>
              <w:bottom w:val="single" w:sz="6" w:space="0" w:color="F5F5F5"/>
              <w:right w:val="single" w:sz="6" w:space="0" w:color="F5F5F5"/>
            </w:tcBorders>
            <w:shd w:val="clear" w:color="auto" w:fill="F5F5F5"/>
            <w:vAlign w:val="center"/>
            <w:hideMark/>
          </w:tcPr>
          <w:p w:rsidR="004547EB" w:rsidRPr="004547EB" w:rsidRDefault="004547EB" w:rsidP="004547EB">
            <w:pPr>
              <w:spacing w:after="0" w:line="240" w:lineRule="auto"/>
              <w:rPr>
                <w:rFonts w:ascii="Verdana" w:eastAsia="Times New Roman" w:hAnsi="Verdana" w:cs="Times New Roman"/>
                <w:color w:val="666666"/>
                <w:sz w:val="17"/>
                <w:szCs w:val="17"/>
                <w:lang w:eastAsia="es-CO"/>
              </w:rPr>
            </w:pPr>
            <w:r w:rsidRPr="004547EB">
              <w:rPr>
                <w:rFonts w:ascii="Verdana" w:eastAsia="Times New Roman" w:hAnsi="Verdana" w:cs="Times New Roman"/>
                <w:color w:val="666666"/>
                <w:sz w:val="17"/>
                <w:szCs w:val="17"/>
                <w:lang w:eastAsia="es-CO"/>
              </w:rPr>
              <w:t>B</w:t>
            </w:r>
          </w:p>
        </w:tc>
      </w:tr>
      <w:tr w:rsidR="004547EB" w:rsidRPr="004547EB" w:rsidTr="004547EB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4547EB" w:rsidRPr="004547EB" w:rsidRDefault="004547EB" w:rsidP="004547E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</w:pPr>
            <w:r w:rsidRPr="004547E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Área de conocimiento</w:t>
            </w:r>
          </w:p>
        </w:tc>
        <w:tc>
          <w:tcPr>
            <w:tcW w:w="0" w:type="auto"/>
            <w:tcBorders>
              <w:top w:val="single" w:sz="6" w:space="0" w:color="F5F5F5"/>
              <w:left w:val="single" w:sz="6" w:space="0" w:color="F5F5F5"/>
              <w:bottom w:val="single" w:sz="6" w:space="0" w:color="F5F5F5"/>
              <w:right w:val="single" w:sz="6" w:space="0" w:color="F5F5F5"/>
            </w:tcBorders>
            <w:shd w:val="clear" w:color="auto" w:fill="F5F5F5"/>
            <w:vAlign w:val="center"/>
            <w:hideMark/>
          </w:tcPr>
          <w:p w:rsidR="004547EB" w:rsidRPr="004547EB" w:rsidRDefault="004547EB" w:rsidP="004547EB">
            <w:pPr>
              <w:spacing w:after="0" w:line="240" w:lineRule="auto"/>
              <w:rPr>
                <w:rFonts w:ascii="Verdana" w:eastAsia="Times New Roman" w:hAnsi="Verdana" w:cs="Times New Roman"/>
                <w:color w:val="666666"/>
                <w:sz w:val="17"/>
                <w:szCs w:val="17"/>
                <w:lang w:eastAsia="es-CO"/>
              </w:rPr>
            </w:pPr>
            <w:r w:rsidRPr="004547EB">
              <w:rPr>
                <w:rFonts w:ascii="Verdana" w:eastAsia="Times New Roman" w:hAnsi="Verdana" w:cs="Times New Roman"/>
                <w:color w:val="666666"/>
                <w:sz w:val="17"/>
                <w:szCs w:val="17"/>
                <w:lang w:eastAsia="es-CO"/>
              </w:rPr>
              <w:t>Ciencias Agrícolas -- Ciencias Veterinarias</w:t>
            </w:r>
          </w:p>
        </w:tc>
      </w:tr>
      <w:tr w:rsidR="004547EB" w:rsidRPr="004547EB" w:rsidTr="004547EB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4547EB" w:rsidRPr="004547EB" w:rsidRDefault="004547EB" w:rsidP="004547E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</w:pPr>
            <w:r w:rsidRPr="004547E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Programa nacional de ciencia y tecnología</w:t>
            </w:r>
          </w:p>
        </w:tc>
        <w:tc>
          <w:tcPr>
            <w:tcW w:w="0" w:type="auto"/>
            <w:tcBorders>
              <w:top w:val="single" w:sz="6" w:space="0" w:color="F5F5F5"/>
              <w:left w:val="single" w:sz="6" w:space="0" w:color="F5F5F5"/>
              <w:bottom w:val="single" w:sz="6" w:space="0" w:color="F5F5F5"/>
              <w:right w:val="single" w:sz="6" w:space="0" w:color="F5F5F5"/>
            </w:tcBorders>
            <w:shd w:val="clear" w:color="auto" w:fill="F5F5F5"/>
            <w:vAlign w:val="center"/>
            <w:hideMark/>
          </w:tcPr>
          <w:p w:rsidR="004547EB" w:rsidRPr="004547EB" w:rsidRDefault="004547EB" w:rsidP="004547EB">
            <w:pPr>
              <w:spacing w:after="0" w:line="240" w:lineRule="auto"/>
              <w:rPr>
                <w:rFonts w:ascii="Verdana" w:eastAsia="Times New Roman" w:hAnsi="Verdana" w:cs="Times New Roman"/>
                <w:color w:val="666666"/>
                <w:sz w:val="17"/>
                <w:szCs w:val="17"/>
                <w:lang w:eastAsia="es-CO"/>
              </w:rPr>
            </w:pPr>
            <w:r w:rsidRPr="004547EB">
              <w:rPr>
                <w:rFonts w:ascii="Verdana" w:eastAsia="Times New Roman" w:hAnsi="Verdana" w:cs="Times New Roman"/>
                <w:color w:val="666666"/>
                <w:sz w:val="17"/>
                <w:szCs w:val="17"/>
                <w:lang w:eastAsia="es-CO"/>
              </w:rPr>
              <w:t>Ciencia, Tecnología e Innovación en Ciencias Agropecuarias</w:t>
            </w:r>
          </w:p>
        </w:tc>
      </w:tr>
      <w:tr w:rsidR="004547EB" w:rsidRPr="004547EB" w:rsidTr="004547EB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4547EB" w:rsidRPr="004547EB" w:rsidRDefault="004547EB" w:rsidP="004547E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</w:pPr>
            <w:r w:rsidRPr="004547E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Programa nacional de ciencia y tecnología (secundario)</w:t>
            </w:r>
          </w:p>
        </w:tc>
        <w:tc>
          <w:tcPr>
            <w:tcW w:w="0" w:type="auto"/>
            <w:tcBorders>
              <w:top w:val="single" w:sz="6" w:space="0" w:color="F5F5F5"/>
              <w:left w:val="single" w:sz="6" w:space="0" w:color="F5F5F5"/>
              <w:bottom w:val="single" w:sz="6" w:space="0" w:color="F5F5F5"/>
              <w:right w:val="single" w:sz="6" w:space="0" w:color="F5F5F5"/>
            </w:tcBorders>
            <w:shd w:val="clear" w:color="auto" w:fill="F5F5F5"/>
            <w:vAlign w:val="center"/>
            <w:hideMark/>
          </w:tcPr>
          <w:p w:rsidR="004547EB" w:rsidRPr="004547EB" w:rsidRDefault="004547EB" w:rsidP="004547EB">
            <w:pPr>
              <w:spacing w:after="0" w:line="240" w:lineRule="auto"/>
              <w:rPr>
                <w:rFonts w:ascii="Verdana" w:eastAsia="Times New Roman" w:hAnsi="Verdana" w:cs="Times New Roman"/>
                <w:color w:val="666666"/>
                <w:sz w:val="17"/>
                <w:szCs w:val="17"/>
                <w:lang w:eastAsia="es-CO"/>
              </w:rPr>
            </w:pPr>
            <w:r w:rsidRPr="004547EB">
              <w:rPr>
                <w:rFonts w:ascii="Verdana" w:eastAsia="Times New Roman" w:hAnsi="Verdana" w:cs="Times New Roman"/>
                <w:color w:val="666666"/>
                <w:sz w:val="17"/>
                <w:szCs w:val="17"/>
                <w:lang w:eastAsia="es-CO"/>
              </w:rPr>
              <w:t>Ciencia, Tecnología e Innovación en Salud</w:t>
            </w:r>
          </w:p>
        </w:tc>
      </w:tr>
    </w:tbl>
    <w:p w:rsidR="00E82ADD" w:rsidRDefault="00E82ADD"/>
    <w:tbl>
      <w:tblPr>
        <w:tblW w:w="5000" w:type="pct"/>
        <w:tblCellSpacing w:w="15" w:type="dxa"/>
        <w:tblBorders>
          <w:top w:val="single" w:sz="6" w:space="0" w:color="999999"/>
          <w:left w:val="single" w:sz="6" w:space="0" w:color="999999"/>
          <w:bottom w:val="single" w:sz="6" w:space="0" w:color="999999"/>
          <w:right w:val="single" w:sz="6" w:space="0" w:color="999999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05"/>
        <w:gridCol w:w="1351"/>
        <w:gridCol w:w="1615"/>
        <w:gridCol w:w="2687"/>
      </w:tblGrid>
      <w:tr w:rsidR="00AF3161" w:rsidRPr="00AF3161" w:rsidTr="00AF3161">
        <w:trPr>
          <w:tblCellSpacing w:w="15" w:type="dxa"/>
        </w:trPr>
        <w:tc>
          <w:tcPr>
            <w:tcW w:w="0" w:type="auto"/>
            <w:gridSpan w:val="4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shd w:val="clear" w:color="auto" w:fill="DFDFDF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66"/>
                <w:sz w:val="20"/>
                <w:szCs w:val="20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b/>
                <w:bCs/>
                <w:color w:val="000066"/>
                <w:sz w:val="20"/>
                <w:szCs w:val="20"/>
                <w:lang w:eastAsia="es-CO"/>
              </w:rPr>
              <w:t>Integrantes del grupo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1850" w:type="pct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Nombre</w:t>
            </w:r>
          </w:p>
        </w:tc>
        <w:tc>
          <w:tcPr>
            <w:tcW w:w="750" w:type="pct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Vinculación</w:t>
            </w:r>
          </w:p>
        </w:tc>
        <w:tc>
          <w:tcPr>
            <w:tcW w:w="900" w:type="pct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Horas dedicación</w:t>
            </w:r>
          </w:p>
        </w:tc>
        <w:tc>
          <w:tcPr>
            <w:tcW w:w="1500" w:type="pct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Inicio - Fin Vinculación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1.- </w:t>
            </w:r>
            <w:hyperlink r:id="rId8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DUMAR ALEXANDER JARAMILLO HERNANDEZ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2006/5 -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2.- </w:t>
            </w:r>
            <w:hyperlink r:id="rId9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ANITA ISABEL ROQUE RODRIGUEZ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2008/5 -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3.- </w:t>
            </w:r>
            <w:hyperlink r:id="rId10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STEFANY ANDRADE KUJUNDZIC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5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2010/1 - 2012/1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4.- </w:t>
            </w:r>
            <w:hyperlink r:id="rId11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ALEJANDRA ANGARITA TORRES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2008/1 - 2010/6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5.- </w:t>
            </w:r>
            <w:hyperlink r:id="rId12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CARLOS MARIO ARIZA LADINO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2014/1 -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6.- </w:t>
            </w:r>
            <w:hyperlink r:id="rId13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MONICA MARIA BAQUERO PARRA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2009/9 -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7.- </w:t>
            </w:r>
            <w:hyperlink r:id="rId14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LAURA KATHERINE BOHORQUEZ MEDINA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5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2015/3 - 2015/12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8.- </w:t>
            </w:r>
            <w:hyperlink r:id="rId15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LEIDY CAROLINA CAGUA PARRA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2013/1 -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9.- </w:t>
            </w:r>
            <w:hyperlink r:id="rId16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DIANA CAROLINA CORREA APOLINAR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5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2010/9 - 2011/9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10.- </w:t>
            </w:r>
            <w:hyperlink r:id="rId17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DIEGO ANDRES DUARTE BRITO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2009/2 - 2010/2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11.- </w:t>
            </w:r>
            <w:hyperlink r:id="rId18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DIEGO ARMANDO DUQUE SUAREZ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5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2010/7 - 2011/7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12.- </w:t>
            </w:r>
            <w:hyperlink r:id="rId19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JOSE FERNANDEZ MANRIQUE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2009/6 - 2016/12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13.- </w:t>
            </w:r>
            <w:hyperlink r:id="rId20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LUISA FERNANDA GAONA GARCIA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2006/5 - 2011/5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14.- </w:t>
            </w:r>
            <w:hyperlink r:id="rId21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GINA LORENA GARCIA MARTINEZ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2010/8 -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15.- </w:t>
            </w:r>
            <w:hyperlink r:id="rId22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WILSON FERNANDO GARZON ROJAS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5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2011/1 - 2013/1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16.- </w:t>
            </w:r>
            <w:hyperlink r:id="rId23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 xml:space="preserve">CARLOS ARTURO GOMEZ </w:t>
              </w:r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lastRenderedPageBreak/>
                <w:t>JIMENEZ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lastRenderedPageBreak/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2008/2 - 2012/2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lastRenderedPageBreak/>
              <w:t>17.- </w:t>
            </w:r>
            <w:hyperlink r:id="rId24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VANESSA GONZALEZ GORDILLO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5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2015/2 -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18.- </w:t>
            </w:r>
            <w:hyperlink r:id="rId25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ANGELICA ELIZABETH GONZALEZ REINA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40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2014/1 -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19.- </w:t>
            </w:r>
            <w:hyperlink r:id="rId26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DANIEL RICARDO HERRERA CARDENAS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4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2006/5 - 2010/5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20.- </w:t>
            </w:r>
            <w:hyperlink r:id="rId27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WILLIAM ALEXANDER LEON TORRES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2011/2 - 2013/2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21.- </w:t>
            </w:r>
            <w:hyperlink r:id="rId28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JULIO CESAR LESMES SIZA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2010/2 - 2011/1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22.- </w:t>
            </w:r>
            <w:hyperlink r:id="rId29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ALVARO JOSE MANRIQUE FLOREZ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2013/2 -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23.- </w:t>
            </w:r>
            <w:hyperlink r:id="rId30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VANESSA MARTINEZ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2009/4 - 2015/3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24.- </w:t>
            </w:r>
            <w:hyperlink r:id="rId31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LAURA VIVIANA MELO ARENAS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2006/5 -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25.- </w:t>
            </w:r>
            <w:hyperlink r:id="rId32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 xml:space="preserve">DIANA CONCEPCION MENDEZ </w:t>
              </w:r>
              <w:proofErr w:type="spellStart"/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MENDEZ</w:t>
              </w:r>
              <w:proofErr w:type="spellEnd"/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3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2012/7 - 2013/7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26.- </w:t>
            </w:r>
            <w:hyperlink r:id="rId33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JULIAN ANDRES MORALES BELTRAN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2012/1 - 2013/1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27.- </w:t>
            </w:r>
            <w:hyperlink r:id="rId34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FERNANDO MOSQUERA JARAMILLO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5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2015/1 -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28.- </w:t>
            </w:r>
            <w:hyperlink r:id="rId35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MELEANIE MUNOZ ACEVEDO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2013/2 - 2015/6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29.- </w:t>
            </w:r>
            <w:hyperlink r:id="rId36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NILSON ALFREDO PAEZ QUIMBAYA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5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2014/2 - 2015/12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30.- </w:t>
            </w:r>
            <w:hyperlink r:id="rId37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JAIRO ENRIQUE PALOMARES VELOSA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2011/12 - 2014/12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31.- </w:t>
            </w:r>
            <w:hyperlink r:id="rId38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LUZ NATALIA PEDRAZA CASTILLO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10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2010/1 -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32.- </w:t>
            </w:r>
            <w:hyperlink r:id="rId39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NICOLAS PEREIRA GARCIA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2014/2 -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33.- </w:t>
            </w:r>
            <w:hyperlink r:id="rId40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CATALINA PEREZ GARCIA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10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2015/2 -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34.- </w:t>
            </w:r>
            <w:hyperlink r:id="rId41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AUDREY CAROLINA PEREZ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2010/9 - 2012/9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35.- </w:t>
            </w:r>
            <w:hyperlink r:id="rId42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DANIELA REYES CARDONA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5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2013/1 -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36.- </w:t>
            </w:r>
            <w:hyperlink r:id="rId43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ANGELA MARIA SAAVEDRA GONZALEZ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2006/5 - 2011/5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37.- </w:t>
            </w:r>
            <w:hyperlink r:id="rId44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JORGE IVAN SIERRA ACEVEDO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10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2015/4 - 2017/2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38.- </w:t>
            </w:r>
            <w:hyperlink r:id="rId45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DORIS JULIETTE TAMAYO ROJAS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2009/2 - 2012/2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39.- </w:t>
            </w:r>
            <w:hyperlink r:id="rId46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PAULA ELLIANNE TORRES ROJAS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5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2009/1 - 2011/1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40.- </w:t>
            </w:r>
            <w:hyperlink r:id="rId47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ANDREA DEL PILAR URIBE DIAZ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2010/5 - 2013/12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41.- </w:t>
            </w:r>
            <w:hyperlink r:id="rId48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ANDRES SAMUEL VALENCIA MOSQUERA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2006/5 - 2010/5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lastRenderedPageBreak/>
              <w:t>42.- </w:t>
            </w:r>
            <w:hyperlink r:id="rId49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ADOLFO VASQUEZ TRUJILLO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2011/9 -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43.- </w:t>
            </w:r>
            <w:hyperlink r:id="rId50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DUMAR LEANDRO VELASQUEZ MORENO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5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2010/2 - 2010/7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44.- </w:t>
            </w:r>
            <w:hyperlink r:id="rId51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LUIS CARLOS VELOZA ANGULO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2012/2 - 2014/12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45.- </w:t>
            </w:r>
            <w:hyperlink r:id="rId52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u w:val="single"/>
                  <w:lang w:eastAsia="es-CO"/>
                </w:rPr>
                <w:t>DANIEL EDUARDO ZAMBRANO LUGO</w:t>
              </w:r>
            </w:hyperlink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Integrante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10</w:t>
            </w:r>
          </w:p>
        </w:tc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2008/2 - Actual</w:t>
            </w:r>
          </w:p>
        </w:tc>
      </w:tr>
      <w:tr w:rsidR="00AF3161" w:rsidRPr="00AF3161" w:rsidTr="00AF3161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46.- </w:t>
            </w:r>
            <w:hyperlink r:id="rId53" w:tgtFrame="_blank" w:history="1">
              <w:r w:rsidRPr="00AF3161">
                <w:rPr>
                  <w:rFonts w:ascii="Trebuchet MS" w:eastAsia="Times New Roman" w:hAnsi="Trebuchet MS" w:cs="Times New Roman"/>
                  <w:b/>
                  <w:bCs/>
                  <w:color w:val="0071BC"/>
                  <w:sz w:val="21"/>
                  <w:szCs w:val="21"/>
                  <w:bdr w:val="none" w:sz="0" w:space="0" w:color="auto" w:frame="1"/>
                  <w:lang w:eastAsia="es-CO"/>
                </w:rPr>
                <w:t>VIVIANA SOFIA ZAMORA PINEDA</w:t>
              </w:r>
            </w:hyperlink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Integrante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2014/9 - Actual</w:t>
            </w:r>
          </w:p>
        </w:tc>
      </w:tr>
    </w:tbl>
    <w:p w:rsidR="004547EB" w:rsidRDefault="004547EB"/>
    <w:tbl>
      <w:tblPr>
        <w:tblW w:w="5000" w:type="pct"/>
        <w:tblCellSpacing w:w="10" w:type="dxa"/>
        <w:tblBorders>
          <w:top w:val="single" w:sz="6" w:space="0" w:color="999999"/>
          <w:left w:val="single" w:sz="6" w:space="0" w:color="999999"/>
          <w:bottom w:val="single" w:sz="6" w:space="0" w:color="999999"/>
          <w:right w:val="single" w:sz="6" w:space="0" w:color="999999"/>
        </w:tblBorders>
        <w:tblCellMar>
          <w:top w:w="20" w:type="dxa"/>
          <w:left w:w="20" w:type="dxa"/>
          <w:bottom w:w="20" w:type="dxa"/>
          <w:right w:w="20" w:type="dxa"/>
        </w:tblCellMar>
        <w:tblLook w:val="04A0" w:firstRow="1" w:lastRow="0" w:firstColumn="1" w:lastColumn="0" w:noHBand="0" w:noVBand="1"/>
      </w:tblPr>
      <w:tblGrid>
        <w:gridCol w:w="8948"/>
      </w:tblGrid>
      <w:tr w:rsidR="00AF3161" w:rsidRPr="00AF3161" w:rsidTr="00AF3161">
        <w:trPr>
          <w:tblCellSpacing w:w="10" w:type="dxa"/>
        </w:trPr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shd w:val="clear" w:color="auto" w:fill="DFDFDF"/>
            <w:vAlign w:val="center"/>
            <w:hideMark/>
          </w:tcPr>
          <w:p w:rsidR="00AF3161" w:rsidRPr="00AF3161" w:rsidRDefault="00AF3161" w:rsidP="00AF316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66"/>
                <w:sz w:val="20"/>
                <w:szCs w:val="20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b/>
                <w:bCs/>
                <w:color w:val="000066"/>
                <w:sz w:val="20"/>
                <w:szCs w:val="20"/>
                <w:lang w:eastAsia="es-CO"/>
              </w:rPr>
              <w:t>PRODUCCIÓN BIBLIOGRÁFICA</w:t>
            </w:r>
          </w:p>
        </w:tc>
      </w:tr>
    </w:tbl>
    <w:p w:rsidR="00AF3161" w:rsidRPr="00AF3161" w:rsidRDefault="00AF3161" w:rsidP="00AF316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tbl>
      <w:tblPr>
        <w:tblW w:w="4395" w:type="pct"/>
        <w:tblCellSpacing w:w="10" w:type="dxa"/>
        <w:tblBorders>
          <w:top w:val="single" w:sz="6" w:space="0" w:color="999999"/>
          <w:left w:val="single" w:sz="6" w:space="0" w:color="999999"/>
          <w:bottom w:val="single" w:sz="6" w:space="0" w:color="999999"/>
          <w:right w:val="single" w:sz="6" w:space="0" w:color="999999"/>
        </w:tblBorders>
        <w:tblCellMar>
          <w:top w:w="20" w:type="dxa"/>
          <w:left w:w="20" w:type="dxa"/>
          <w:bottom w:w="20" w:type="dxa"/>
          <w:right w:w="20" w:type="dxa"/>
        </w:tblCellMar>
        <w:tblLook w:val="04A0" w:firstRow="1" w:lastRow="0" w:firstColumn="1" w:lastColumn="0" w:noHBand="0" w:noVBand="1"/>
      </w:tblPr>
      <w:tblGrid>
        <w:gridCol w:w="8948"/>
      </w:tblGrid>
      <w:tr w:rsidR="00CA0A54" w:rsidRPr="00AF3161" w:rsidTr="00CA0A54">
        <w:trPr>
          <w:tblCellSpacing w:w="10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1.-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Publicado en revista especializada: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Bovine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WC1+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γδ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T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lymphocytes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modify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monocyte-derived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macrophage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responses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during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early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Mycobacterium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avium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subspecies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paratuberculosis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infection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Veterinary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Immunology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And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Immunopathology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ISSN: 1873-2534, 2016 vol:5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1 - 10,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DOI: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MONICA MARIA BAQUERO PARRA,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2.-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Corto (Resumen):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Educación de bienestar animal en colegios rurales del departamento del Meta, Colombia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Colombia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, Revista Colombiana De Ciencias Pecuarias ISSN: 0120-0690, 2013 vol:26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321 - 321,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DOI: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DIANA VANESSA SANCHEZ TORRES, GINA LORENA GARCIA MARTINEZ,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3.-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Corto (Resumen):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 Estudio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toxicoepidemiológico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participativo clínico veterinario de la ciudad de Villavicencio - Meta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Revista Colombiana De Ciencias Pecuarias ISSN: 0120-0690, 2013 vol:26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377 - 377, </w:t>
            </w:r>
            <w:proofErr w:type="spellStart"/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DOI: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rccp.udea.edu.co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/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index.php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/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ojs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/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article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/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view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/870/977 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 ANITA ISABEL ROQUE RODRIGUEZ,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4.-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Corto (Resumen):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 Análisis de la consolidación ósea del radio en conejos utilizando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hidroxiapatita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con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alandronato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Revista Colombiana De Ciencias Pecuarias ISSN: 0120-0690, 2013 vol:26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340 - 340, </w:t>
            </w:r>
            <w:proofErr w:type="spellStart"/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DOI: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rccp.udea.edu.co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/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index.php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/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ojs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/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article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/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view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/870/977 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DUMAR ALEXANDER JARAMILLO HERNANDEZ, ANITA ISABEL ROQUE RODRIGUEZ,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5.-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Corto (Resumen):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Principios de precaución y de responsabilidad aplicados en la presencia de antibióticos y anabólicos en productos alimenticios de origen bovino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Revista Colombiana De Ciencias Pecuarias ISSN: 0120-0690, 2013 vol:26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321 - 321,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DOI: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GINA LORENA GARCIA MARTINEZ,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6.-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Corto (Resumen):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linfoma Intestinal en un felino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Revista Colombiana De Ciencias Pecuarias ISSN: 0120-0690, 2013 vol:26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348 - 348, </w:t>
            </w:r>
            <w:proofErr w:type="spellStart"/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DOI: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rccp.udea.edu.co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/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index.php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/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ojs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/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article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/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view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/870/977 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DUMAR ALEXANDER JARAMILLO HERNANDEZ, ANITA ISABEL ROQUE RODRIGUEZ, DANIEL EDUARDO ZAMBRANO LUGO, LUZ NATALIA PEDRAZA CASTILLO,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7.-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Corto (Resumen):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 Análisis de la consolidación ósea del radio de conejos utilizando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hidroxiapatita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con liposomas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Revista Colombiana De Ciencias Pecuarias ISSN: 0120-0690, 2013 vol:26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340 - 340, </w:t>
            </w:r>
            <w:proofErr w:type="spellStart"/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DOI: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rccp.udea.edu.co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/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index.php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/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ojs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/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article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/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view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/870/977 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 ANITA ISABEL ROQUE RODRIGUEZ,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8.-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Corto (Resumen):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 Validación y estandarización de 10 pruebas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semicunatitativas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y cualitativas de diagnóstico paraclínico rápido como estrategia de abordaje clínico integral de los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toxíndromes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animales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lastRenderedPageBreak/>
              <w:t xml:space="preserve">Colombia, Revista Colombiana De Ciencias Pecuarias ISSN: 0120-0690, 2013 vol:26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379 - 379, </w:t>
            </w:r>
            <w:proofErr w:type="spellStart"/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DOI: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rccp.udea.edu.co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/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index.php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/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ojs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/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article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/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view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/870/977 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DUMAR ALEXANDER JARAMILLO HERNANDEZ, ANITA ISABEL ROQUE RODRIGUEZ,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lastRenderedPageBreak/>
              <w:t>9.-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Corto (Resumen):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Utilización de plasma rico en plaquetas con el propósito de acelerar el proceso de cicatrización en la ruptura uretral de un canino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Revista Colombiana De Ciencias Pecuarias ISSN: 0120-0690, 2013 vol:26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353 - 353,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DOI: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 ANITA ISABEL ROQUE RODRIGUEZ,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10.-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Publicado en revista especializada: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Análisis de los proyectos del sector agropecuario financiados por Colciencias durante el año 2010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Revista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Mvz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Córdoba ISSN: 0122-0268, 2013 vol:18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3569 - 3576,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DOI: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EDISON SUAREZ ORTIZ, MONICA MARIA BAQUERO PARRA,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11.-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Publicado en revista especializada: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Análisis retrospectivo de los proyectos de ciencia, tecnología e innovación del subsector pecuario financiados por Colciencias, 1991 ¿ 2010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Revista De Medicina Veterinaria ISSN: 0122-9354, 2012 vol:24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2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41 - 50,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DOI: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MONICA MARIA BAQUERO PARRA, EDISON SUAREZ ORTIZ,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12.-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Publicado en revista especializada: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Importanciones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a Colombia durante los años 2007 - 2009 de animales vivos, productos y subproductos de las especies bovina, porcina y aviar relacionando las principales enfermedades asociadas a éstas que representan un riesgo para la sanidad animal del país.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Revista Sistemas De Producción Agroecológicos ISSN: 2248-4817, 2012 vol:3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73 - 119, </w:t>
            </w:r>
            <w:proofErr w:type="spellStart"/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DOI: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http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://www.sistemasagroecologicos.co/art4/pag6.pdf 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DUMAR ALEXANDER JARAMILLO HERNANDEZ, YENNI EDITH LEON SANCHEZ, MARIA CRISTINA HERNANDEZ,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13.-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Publicado en revista especializada: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Momordica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charantia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alternativa terapéutica en la medicina veterinaria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Revista Sistemas De Producción Agroecológicos ISSN: 2248-4817, 2012 vol:2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5 - 35,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DOI: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http://www.sistemasagroecologicos.co/art5/Momordica%20charantia%20como%20alternativa%20terapeutica%20en%20la%20medicina%20veterinaria.pdf 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 STEFANY ANDRADE KUJUNDZIC, DIEGO ARMANDO DUQUE SUAREZ,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14.-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Publicado en revista especializada: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Análisis retrospectivo de los proyectos de ciencia, tecnología e innovación del sector agropecuario financiados por Colciencias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Revista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Mvz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Córdoba ISSN: 0122-0268, 2012 vol:18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2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2 - ,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DOI: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MONICA MARIA BAQUERO PARRA, EDISON SUAREZ ORTIZ,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15.-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Corto (Resumen):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Farmacologix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1.0 alternativa pedagógica en el área de la farmacología clínica y terapéutica veterinaria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Revista Colombiana De Ciencias Pecuarias ISSN: 0120-0690, 2011 vol:24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536 - 536,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DOI: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 AUDEL JABER DÌAZ NIETO, NARCISO JOSE TOLOSA QUINTERO, JOSE LUIS BOTHIA MANOSALVA, ANITA ISABEL ROQUE RODRIGUEZ,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16.-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Corto (Resumen):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Caracterización de fauna que comúnmente habita en los hogares urbanos de la ciudad de Villavicencio, Meta, Colombia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Colombia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, Revista Colombiana De Ciencias Pecuarias ISSN: 0120-0690, 2011 vol:24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3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365 - 365,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DOI: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GINA LORENA GARCIA MARTINEZ, JULIAN LEONARDO ALCANTARA PACHON, DIANA VANESSA SANCHEZ TORRES,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17.-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Corto (Resumen):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Evaluación del maltrato físico animal en colegios oficiales en la ciudad de Villavicencio, Meta, Colombia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Colombia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, Revista Colombiana De Ciencias Pecuarias ISSN: 0120-0690, 2011 vol:24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3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372 - 373,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DOI: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lastRenderedPageBreak/>
              <w:t>Autores: GINA LORENA GARCIA MARTINEZ, DIANA VANESSA SANCHEZ TORRES, JULIAN LEONARDO ALCANTARA PACHON,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lastRenderedPageBreak/>
              <w:t>18.-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Caso clínico: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Megaesófago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producido por persistencia de cuarto arco aórtico derecho en un canino. Reporte de caso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Revista Colombiana De Ciencias Pecuarias ISSN: 0120-0690, 2011 vol:24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398 - 398, </w:t>
            </w:r>
            <w:proofErr w:type="spellStart"/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DOI: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SciELO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ANITA ISABEL ROQUE RODRIGUEZ,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19.-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Caso clínico: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 Carcinoma de células basales en la región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sinonasal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de un canino. Reporte de un caso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Revista Colombiana De Ciencias Pecuarias ISSN: 0120-0690, 2011 vol:24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393 - 393, </w:t>
            </w:r>
            <w:proofErr w:type="spellStart"/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DOI: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SciELO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ANITA ISABEL ROQUE RODRIGUEZ,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20.-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Publicado en revista especializada: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 Plan Estratégico del Programa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Naciona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de Ciencia y Tecnologías Agropecuarias y Plan Nacional de Investigación Forestal - Colciencias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Revista De Medicina Veterinaria ISSN: 0122-9354, 2011 vol:21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1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87 - 97,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DOI: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MONICA MARIA BAQUERO PARRA, ALVARO SUAREZ LONDONO,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21.-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Corto (Resumen):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 Técnica no invasiva con la canastilla de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Dormia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para la extracción de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urolitos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uretrales en un canino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Revista Colombiana De Ciencias Pecuarias ISSN: 0120-0690, 2009 vol:22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3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405 - 406,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DOI: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ANITA ISABEL ROQUE RODRIGUEZ,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22.-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Corto (Resumen):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Colangiocarcinoma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en un felino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Revista Colombiana De Ciencias Pecuarias ISSN: 0120-0690, 2009 vol:22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3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395 - 396,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DOI: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ANITA ISABEL ROQUE RODRIGUEZ,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23.-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Corto (Resumen):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 Técnica no invasiva con la canastilla de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Dormia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para la extracción de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urolitos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uretrales en un canino. Reporte de caso.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Revista Colombiana De Ciencias Pecuarias ISSN: 0120-0690, 2009 vol:22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405 - 405,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DOI: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 ANITA ISABEL ROQUE RODRIGUEZ,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24.-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Caso clínico: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CARCINOMA COMPLEJO DE GLÁNDULA MAMARIA, ACANTOMA QUERATINIZANTE INFUNDIBULAR Y MASTOCITOMA TIPO III EN UN CANINO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Revista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Mvz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Córdoba ISSN: 0122-0268, 2009 vol:18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3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1844 - 1855,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DOI: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JULIETA OCHOA AMAYA, LUZ NATALIA PEDRAZA CASTILLO, JULIETA ESPERANZA OCHOA AMAYA, KA CIOUDERIS,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25.-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Publicado en revista especializada: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Histiocitosis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sistémica maligna en un canino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Revista Colombiana De Ciencias Pecuarias ISSN: 0120-0690, 2009 vol:22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61 - 73,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DOI: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ANITA ISABEL ROQUE RODRIGUEZ,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26.-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Publicado en revista especializada: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Condrosarcoma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mesenquimal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en el cornete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sinonasal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de un canino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Chile, International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Journal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Of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Morphology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ISSN: 0717-9502, 2008 vol:26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861 - 875,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DOI: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ANITA ISABEL ROQUE RODRIGUEZ,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27.-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Publicado en revista especializada: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 Actividad tipo anti-ausencia del extracto metanólico de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Cecropia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membranacea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Trécul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en ratones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Vitae ISSN: 0121-4004, 2008 vol:15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2 </w:t>
            </w:r>
            <w:proofErr w:type="spellStart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267 - 273, </w:t>
            </w:r>
            <w:r w:rsidRPr="00AF3161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DOI: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</w:t>
            </w:r>
            <w:r w:rsidRPr="00AF3161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 JAVIER RINCON VELANDIA, MARIO FRANCISCO GUERRERO PABON, MARIO FRANCISCO GUERRERO PAVON,</w:t>
            </w:r>
          </w:p>
        </w:tc>
      </w:tr>
      <w:tr w:rsidR="00CA0A54" w:rsidRPr="00AF3161" w:rsidTr="00CA0A54">
        <w:trPr>
          <w:tblCellSpacing w:w="10" w:type="dxa"/>
        </w:trPr>
        <w:tc>
          <w:tcPr>
            <w:tcW w:w="0" w:type="auto"/>
            <w:vAlign w:val="center"/>
            <w:hideMark/>
          </w:tcPr>
          <w:p w:rsidR="00CA0A54" w:rsidRPr="00AF3161" w:rsidRDefault="00CA0A54" w:rsidP="00AF3161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28.-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Publicado en revista especializada: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Hemangiosarcoma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hepático con metástasis a útero en un felino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Revista Colombiana De Ciencias Pecuarias ISSN: 0120-0690, 2008 vol:21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N/A </w:t>
            </w:r>
            <w:proofErr w:type="spellStart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lastRenderedPageBreak/>
              <w:t>págs</w:t>
            </w:r>
            <w:proofErr w:type="spellEnd"/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280 - 287, </w:t>
            </w:r>
            <w:r w:rsidRPr="00AF3161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DOI: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</w:t>
            </w:r>
            <w:r w:rsidRPr="00AF3161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JULIETA ESPERANZA OCHOA AMAYA, ANITA ISABEL ROQUE RODRIGUEZ,</w:t>
            </w:r>
          </w:p>
        </w:tc>
      </w:tr>
    </w:tbl>
    <w:p w:rsidR="008767DB" w:rsidRDefault="008767DB"/>
    <w:tbl>
      <w:tblPr>
        <w:tblW w:w="3931" w:type="pct"/>
        <w:tblCellSpacing w:w="15" w:type="dxa"/>
        <w:tblBorders>
          <w:top w:val="single" w:sz="6" w:space="0" w:color="999999"/>
          <w:left w:val="single" w:sz="6" w:space="0" w:color="999999"/>
          <w:bottom w:val="single" w:sz="6" w:space="0" w:color="999999"/>
          <w:right w:val="single" w:sz="6" w:space="0" w:color="999999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43"/>
      </w:tblGrid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Working</w:t>
            </w:r>
            <w:proofErr w:type="spellEnd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)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:</w:t>
            </w:r>
            <w:proofErr w:type="gram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Folleto Alternativas Terapéuticas para el control de la garrapata común del ganado (Rhipicephalus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microplus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)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2017, Nro.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Paginas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2, Instituciones participantes: Universidad de los Llanos Colciencias, URL: , DOI: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2.- </w:t>
            </w:r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Working</w:t>
            </w:r>
            <w:proofErr w:type="spellEnd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)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:</w:t>
            </w:r>
            <w:proofErr w:type="gram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UTILIZACIÓN DE INJERTOS ÓSEOS PARA CONSOLIDACIÓN DE FRACTURAS EN PEQUEÑOS ANIMALES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2016, Nro.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Paginas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30, Instituciones participantes: UNIVERSIDAD DE LOS LLANOS, URL: , DOI: 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ANITA ISABEL ROQUE RODRIGUEZ,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3.-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Working</w:t>
            </w:r>
            <w:proofErr w:type="spellEnd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)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:</w:t>
            </w:r>
            <w:proofErr w:type="gram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MEDICIÓN DE LA PRESIÓN INTRAABDOMINAL EN CANINOS POLITRAUMATIZADOS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2016, Nro.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Paginas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15, Instituciones participantes: UNIVERSIDAD DE LOS LLANOS, URL: , DOI: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ANITA ISABEL ROQUE RODRIGUEZ,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4.- </w:t>
            </w:r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Working</w:t>
            </w:r>
            <w:proofErr w:type="spellEnd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)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:</w:t>
            </w:r>
            <w:proofErr w:type="gram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ECOGRAFIA TFAST Y AFAST EN EMERGENCIA DE PEQUEÑOS ANIMALES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2016, Nro.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Paginas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20, Instituciones participantes: UNIVERSIDAD DE LOS LLANOS, URL: , DOI: 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ANITA ISABEL ROQUE RODRIGUEZ,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5.-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Working</w:t>
            </w:r>
            <w:proofErr w:type="spellEnd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)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:</w:t>
            </w:r>
            <w:proofErr w:type="gram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Propuesta del programa de educación continuada "Diplomado en Bienestar Animal"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2015, Nro.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Paginas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2, Instituciones participantes: Universidad de los Llanos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World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Animal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Protection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, URL: , DOI: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 ANGELICA ELIZABETH GONZALEZ REINA, DANIEL EDUARDO ZAMBRANO LUGO, GINA LORENA GARCIA MARTINEZ, JAVIER RICARDO JARA AGUDELO, LUZ NATALIA PEDRAZA CASTILLO,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6.- </w:t>
            </w:r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Working</w:t>
            </w:r>
            <w:proofErr w:type="spellEnd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)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:</w:t>
            </w:r>
            <w:proofErr w:type="gram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Documento de condiciones de calidad del Programa de Especialización en Sanidad animal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2014, Nro.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Paginas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207, Instituciones participantes: Universidad de los Llanos, URL: www.unillanos.edu.co,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DOI:http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://www.unillanos.edu.co/index.php/programas?id=4428 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DUMAR ALEXANDER JARAMILLO HERNANDEZ, ADOLFO VASQUEZ TRUJILLO, ANGELICA ELIZABETH GONZALEZ REINA, ANITA ISABEL ROQUE RODRIGUEZ, AGUSTIN GONGORA ORJUELA,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7.-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Working</w:t>
            </w:r>
            <w:proofErr w:type="spellEnd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)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:</w:t>
            </w:r>
            <w:proofErr w:type="gram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TRATAMIENTO DE LA GINGIVOESTOMATITIS LINFOPLASMOCITICA FELINA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2014, Nro.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Paginas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20, Instituciones participantes: Universidad de los llanos orientales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Universdad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de la Salle, URL: , DOI: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DANIEL EDUARDO ZAMBRANO LUGO,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8.- </w:t>
            </w:r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Working</w:t>
            </w:r>
            <w:proofErr w:type="spellEnd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)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:</w:t>
            </w:r>
            <w:proofErr w:type="gram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Documento de condiciones de calidad del Programa de especialización en sanidad animal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2013, Nro.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Paginas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146, Instituciones participantes: Universidad de los Llanos, URL: , DOI: 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DUMAR ALEXANDER JARAMILLO HERNANDEZ,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9.-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Working</w:t>
            </w:r>
            <w:proofErr w:type="spellEnd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)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:</w:t>
            </w:r>
            <w:proofErr w:type="gram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Principles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of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responsibility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and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precautionary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in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the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use of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antibiotics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and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anabolic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in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cattle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a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colombian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lastRenderedPageBreak/>
              <w:t>experience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.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2013, Nro.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Paginas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1, Instituciones participantes: , URL: , DOI: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GINA LORENA GARCIA MARTINEZ,</w:t>
            </w:r>
          </w:p>
        </w:tc>
        <w:bookmarkStart w:id="0" w:name="_GoBack"/>
        <w:bookmarkEnd w:id="0"/>
      </w:tr>
      <w:tr w:rsidR="00CA0A54" w:rsidRPr="008767DB" w:rsidTr="00CA0A54">
        <w:trPr>
          <w:tblCellSpacing w:w="15" w:type="dxa"/>
        </w:trPr>
        <w:tc>
          <w:tcPr>
            <w:tcW w:w="0" w:type="auto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lastRenderedPageBreak/>
              <w:t>10.- </w:t>
            </w:r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Working</w:t>
            </w:r>
            <w:proofErr w:type="spellEnd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)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:</w:t>
            </w:r>
            <w:proofErr w:type="gram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Score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septico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para neonatos bovinos y equinos del Centro Clínico Veterinario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2013, Nro.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Paginas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8, Instituciones participantes: Universidad de los Llanos, URL: , DOI: 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DUMAR ALEXANDER JARAMILLO HERNANDEZ,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11.-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Working</w:t>
            </w:r>
            <w:proofErr w:type="spellEnd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)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:</w:t>
            </w:r>
            <w:proofErr w:type="gram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Diagnóstico poblacional de parasitosis internas en ovinos a través del chequeo de 5 puntos clínicos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2013, Nro.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Paginas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8, Instituciones participantes: Universidad de los Llanos - Servicio Nacional de Aprendizaje SENA (sede Hachón - Villavicencio), URL: , DOI: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12.- </w:t>
            </w:r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Working</w:t>
            </w:r>
            <w:proofErr w:type="spellEnd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)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:</w:t>
            </w:r>
            <w:proofErr w:type="gram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Línea de investigación en Salud y Bienestar Animal para la Facultad de Ciencias Agropecuarias y Recursos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Natuarles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2013, Nro.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Paginas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35, Instituciones participantes: Universidad de los Llanos, URL: , DOI: 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DUMAR ALEXANDER JARAMILLO HERNANDEZ,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13.-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Working</w:t>
            </w:r>
            <w:proofErr w:type="spellEnd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)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:</w:t>
            </w:r>
            <w:proofErr w:type="gram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Antibióticos y anabólicos en productos alimenticios bovinos: Un problema bioético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2012, Nro.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Paginas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1, Instituciones participantes: , URL: , DOI: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GINA LORENA GARCIA MARTINEZ,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14.- </w:t>
            </w:r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Working</w:t>
            </w:r>
            <w:proofErr w:type="spellEnd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)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:</w:t>
            </w:r>
            <w:proofErr w:type="gram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Estandarización de la técnica de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cromatografia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en capa delgada para la detección de grupos de metabolitos secundarios en plantas promisorias de la región Orinoquia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2012, Nro.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Paginas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0, Instituciones participantes: , URL: , DOI: 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DUMAR ALEXANDER JARAMILLO HERNANDEZ,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15.-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Working</w:t>
            </w:r>
            <w:proofErr w:type="spellEnd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)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:</w:t>
            </w:r>
            <w:proofErr w:type="gram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Estandarización de la técnica de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colorimetria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para la detección de grupos de metabolitos secundarios en plantas promisorias de la región Orinoquia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2012, Nro.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Paginas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0, Instituciones participantes: , URL: , DOI: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16.- </w:t>
            </w:r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Working</w:t>
            </w:r>
            <w:proofErr w:type="spellEnd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)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:</w:t>
            </w:r>
            <w:proofErr w:type="gram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Guias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de aprendizaje en la identificación taxonómica de plantas de interés toxicológico (forrajeras y ornamentales) para el profesional MVZ de la región Orinoquia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2012, Nro.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Paginas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0, Instituciones participantes: , URL: , DOI: 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DUMAR ALEXANDER JARAMILLO HERNANDEZ,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17.-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Documento de trabajo (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Working</w:t>
            </w:r>
            <w:proofErr w:type="spellEnd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Paper</w:t>
            </w:r>
            <w:proofErr w:type="spellEnd"/>
            <w:proofErr w:type="gram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)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:</w:t>
            </w:r>
            <w:proofErr w:type="gram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Guías de aprendizaje para la detección de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xenobióticos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en muestras de origen animal, utilizando pruebas rápidas de toxicología cualitativa y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semicuantitativa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2012, Nro.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Paginas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0, Instituciones participantes: , URL: , DOI: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</w:t>
            </w:r>
          </w:p>
        </w:tc>
      </w:tr>
    </w:tbl>
    <w:p w:rsidR="008767DB" w:rsidRDefault="008767DB"/>
    <w:p w:rsidR="008767DB" w:rsidRDefault="008767DB"/>
    <w:tbl>
      <w:tblPr>
        <w:tblW w:w="3931" w:type="pct"/>
        <w:tblCellSpacing w:w="15" w:type="dxa"/>
        <w:tblBorders>
          <w:top w:val="single" w:sz="6" w:space="0" w:color="999999"/>
          <w:left w:val="single" w:sz="6" w:space="0" w:color="999999"/>
          <w:bottom w:val="single" w:sz="6" w:space="0" w:color="999999"/>
          <w:right w:val="single" w:sz="6" w:space="0" w:color="999999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43"/>
      </w:tblGrid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Revista de divulgación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: Evaluación clínica, endoscópica y citológica de las vías aéreas de equinos de tracción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Revista Sistemas De Producción Agroecológicos ISSN: 2248-4817, 2015 vol:6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2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22 - 43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lastRenderedPageBreak/>
              <w:t>Autores: HAMITH LEANDRO VARGAS MENJURA, DUMAR ALEXANDER JARAMILLO HERNANDEZ,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lastRenderedPageBreak/>
              <w:t>2.- </w:t>
            </w:r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Revista de divulgación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 : Establecimiento de un banco de proteína, pasto de corte y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lombricultivo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en un sistema familiar de producción ovina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Revista Sistemas De Producción Agroecológicos ISSN: 2248-4817, 2015 vol:6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2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124 - 146 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DUMAR ALEXANDER JARAMILLO HERNANDEZ,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3.-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Revista de divulgación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: Alternativa terapéutica para controlar Rhipicephalus (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Boophilus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)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microplus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en bovinos con base en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Megaskepasma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erythrochlamys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Journal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Ciencia Y Agricultura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Fmvz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Uptc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ISSN: 0122-8420, 2014 vol:11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N/A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431 - 432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 ANGELICA ELIZABETH GONZALEZ REINA,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4.- </w:t>
            </w:r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Revista de divulgación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 : Actividad acaricida del extracto metanólico de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Momordica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charantia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sobre Rhipicephalus (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Boophilus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)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microplus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Journal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Ciencia Y Agricultura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Fmvz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Uptc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ISSN: 0122-8420, 2014 vol:11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N/A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429 - 430 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DUMAR ALEXANDER JARAMILLO HERNANDEZ,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5.-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 xml:space="preserve">Revista de </w:t>
            </w:r>
            <w:proofErr w:type="gramStart"/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divulgación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:</w:t>
            </w:r>
            <w:proofErr w:type="gram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Condrosarcoma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parietal en un canino, tratamiento médico-quirúrgico. Reporte de caso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Journal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Ciencia Y Agricultura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Fmvz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Uptc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ISSN: 0122-8420, 2014 vol:11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N/A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294 - 295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 ANITA ISABEL ROQUE RODRIGUEZ,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6.- </w:t>
            </w:r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Revista de divulgación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 : Prevalencia de mastitis subclínica en sistemas de producción bovina doble propósito de la vereda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Matepiña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del municipio de Arauca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Revista Sistemas De Producción Agroecológicos ISSN: 2248-4817, 2014 vol:5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N/A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126 - 142 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DUMAR ALEXANDER JARAMILLO HERNANDEZ,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7.-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Revista de divulgación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: Alternativa terapéutica para controlar Rhipicephalus (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Boophilus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)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microplus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en bovinos con base en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Megaskepasma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erythrochlamys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Journal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Ciencia Y Agricultura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Fmvz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Uptc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ISSN: 0122-8420, 2014 vol:11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3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431 - 431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ANGELICA ELIZABETH GONZALEZ REINA,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8.- </w:t>
            </w:r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 xml:space="preserve">Revista de </w:t>
            </w:r>
            <w:proofErr w:type="gram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divulgación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:</w:t>
            </w:r>
            <w:proofErr w:type="gram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Actividad acaricida del extracto metanólico de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Momordica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charantia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sobre Rhipicephalus (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Boophilus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)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microplus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.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Journal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Ciencia Y Agricultura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Fmvz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Uptc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ISSN: 0122-8420, 2014 vol:11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3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429 - 429 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ANGELICA ELIZABETH GONZALEZ REINA,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9.-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Periódico de noticias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: Los antibióticos y anabólicos en los productos alimenticios de origen bovino como problema bioético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Academia Colombiana De Ciencias Veterinarias ISSN: 2215-9800, 2014 vol:4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2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69 - 82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GINA LORENA GARCIA MARTINEZ,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10.- </w:t>
            </w:r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 xml:space="preserve">Revista de </w:t>
            </w:r>
            <w:proofErr w:type="gram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divulgación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:</w:t>
            </w:r>
            <w:proofErr w:type="gram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PÉRDIDA DE PLUMAS EN LOROS REALES (AMAZONA OCHROCEPHALA) EN EL NÚCLEO DE REUBICACIÓN VILLA CISTINA, VEREDA APIAYVILLAVICENCIO. UN ABORDAJE CLINICO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Memorias De La Conferencia Interna En Medicina Y Aprovechamiento De Fauna Silvestre, Exótica Y No Convencional ISSN: 2011-9348, 2013 vol:9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2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31 - 39 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lastRenderedPageBreak/>
              <w:t>Autores: CESAR MORALES CONTRERAS, RICARDO MURILLO PACHECO, JOSE FERNANDEZ MANRIQUE,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lastRenderedPageBreak/>
              <w:t>11.-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Revista de divulgación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 : Fuentes de disrupción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xenoendocrina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en los sistemas de producción bovinos del trópico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Academia Colombiana De Ciencias Veterinarias ISSN: 2215-9800, 2013 vol:3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N/A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19 - 32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12.- </w:t>
            </w:r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Revista de divulgación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: Identificación y efectos de los diferentes métodos del amamantamiento restringido sobre la funcionalidad ovárica posparto en hembras bovinas mestizas doble propósito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Revista Sistemas De Producción Agroecológicos ISSN: 2248-4817, 2013 vol:4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N/A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78 - 107 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DUMAR ALEXANDER JARAMILLO HERNANDEZ,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13.-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Revista de divulgación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: CONTRIBUCIÓN AL CONOCIMIENTO DE LOS PARÁMETROS HEMATOLÓGICOS EN ARMADILLO NUEVE BANDAS (DASYPUS NOVEMCINCTUS), EN NÚCLEOS DE REUBICACIÓN DE FAUNA SILVESTRE EN LA ORINOQUIA COLOMBIANA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Memorias De La Conferencia Interna En Medicina Y Aprovechamiento De Fauna Silvestre, Exótica Y No Convencional ISSN: 2011-9348, 2013 vol:9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1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56 - 57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JUAN SEBASTIAN MELO RESTREPO, JOSE FERNANDEZ MANRIQUE, CARLOS ALBERTO PARRA SANDOVAL, RICARDO MURILLO PACHECO,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14.- </w:t>
            </w:r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 xml:space="preserve">Revista de </w:t>
            </w:r>
            <w:proofErr w:type="gramStart"/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divulgación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 :</w:t>
            </w:r>
            <w:proofErr w:type="gram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Leiomiosarcoma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uterino en un canino. Reporte de caso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Journal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Ciencia Y Agricultura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Fmvz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Uptc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ISSN: 0122-8420, 2012 vol:9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N/A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97 - 97 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DUMAR ALEXANDER JARAMILLO HERNANDEZ, ANITA ISABEL ROQUE RODRIGUEZ,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15.-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Revista de divulgación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 :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Neumotoxicidad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y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hepatotoxicidad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por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Crotalaria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pallida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en el modelo de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inntoxicación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subcrónica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del ovino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Journal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Ciencia Y Agricultura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Fmvz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Uptc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ISSN: 0122-8420, 2012 vol:9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N/A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123 - 123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 ANITA ISABEL ROQUE RODRIGUEZ,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</w:pP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16.- </w:t>
            </w:r>
            <w:r w:rsidRPr="008767DB">
              <w:rPr>
                <w:rFonts w:ascii="Trebuchet MS" w:eastAsia="Times New Roman" w:hAnsi="Trebuchet MS" w:cs="Times New Roman"/>
                <w:b/>
                <w:bCs/>
                <w:color w:val="4D4D4D"/>
                <w:sz w:val="21"/>
                <w:szCs w:val="21"/>
                <w:lang w:eastAsia="es-CO"/>
              </w:rPr>
              <w:t>Revista de divulgación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 : Utilización de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xenoinjerto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óseo en fractura del tercio medio del húmero de un felino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 xml:space="preserve">Colombia,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Journal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Ciencia Y Agricultura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Fmvz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Uptc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 ISSN: 0122-8420, 2012 vol:9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fasc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 xml:space="preserve">: N/A </w:t>
            </w:r>
            <w:proofErr w:type="spellStart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págs</w:t>
            </w:r>
            <w:proofErr w:type="spellEnd"/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t>: 98 - 98 </w:t>
            </w:r>
            <w:r w:rsidRPr="008767DB">
              <w:rPr>
                <w:rFonts w:ascii="Trebuchet MS" w:eastAsia="Times New Roman" w:hAnsi="Trebuchet MS" w:cs="Times New Roman"/>
                <w:color w:val="4D4D4D"/>
                <w:sz w:val="21"/>
                <w:szCs w:val="21"/>
                <w:lang w:eastAsia="es-CO"/>
              </w:rPr>
              <w:br/>
              <w:t>Autores: DUMAR ALEXANDER JARAMILLO HERNANDEZ, ANITA ISABEL ROQUE RODRIGUEZ, DANIEL EDUARDO ZAMBRANO LUGO,</w:t>
            </w:r>
          </w:p>
        </w:tc>
      </w:tr>
      <w:tr w:rsidR="00CA0A54" w:rsidRPr="008767DB" w:rsidTr="00CA0A54">
        <w:trPr>
          <w:tblCellSpacing w:w="15" w:type="dxa"/>
        </w:trPr>
        <w:tc>
          <w:tcPr>
            <w:tcW w:w="0" w:type="auto"/>
            <w:tcBorders>
              <w:top w:val="single" w:sz="6" w:space="0" w:color="EBEBEB"/>
              <w:left w:val="single" w:sz="6" w:space="0" w:color="EBEBEB"/>
              <w:bottom w:val="single" w:sz="6" w:space="0" w:color="EBEBEB"/>
              <w:right w:val="single" w:sz="6" w:space="0" w:color="EBEBEB"/>
            </w:tcBorders>
            <w:shd w:val="clear" w:color="auto" w:fill="EBEBEB"/>
            <w:vAlign w:val="center"/>
            <w:hideMark/>
          </w:tcPr>
          <w:p w:rsidR="00CA0A54" w:rsidRPr="008767DB" w:rsidRDefault="00CA0A54" w:rsidP="008767DB">
            <w:pPr>
              <w:spacing w:after="0" w:line="240" w:lineRule="auto"/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</w:pP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17.- </w:t>
            </w:r>
            <w:r w:rsidRPr="008767DB">
              <w:rPr>
                <w:rFonts w:ascii="Verdana" w:eastAsia="Times New Roman" w:hAnsi="Verdana" w:cs="Times New Roman"/>
                <w:b/>
                <w:bCs/>
                <w:color w:val="000006"/>
                <w:sz w:val="17"/>
                <w:szCs w:val="17"/>
                <w:lang w:eastAsia="es-CO"/>
              </w:rPr>
              <w:t>Revista de divulgación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 : Toxicidad aguda de la ahuyama (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Cucurbita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maxima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) en caninos y tratamiento específico con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metilxantinas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 xml:space="preserve">Colombia,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Journal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Ciencia Y Agricultura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Fmvz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Uptc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 ISSN: 0122-8420, 2012 vol:9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fasc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 xml:space="preserve">: N/A </w:t>
            </w:r>
            <w:proofErr w:type="spellStart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págs</w:t>
            </w:r>
            <w:proofErr w:type="spellEnd"/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t>: 124 - 124 </w:t>
            </w:r>
            <w:r w:rsidRPr="008767DB">
              <w:rPr>
                <w:rFonts w:ascii="Verdana" w:eastAsia="Times New Roman" w:hAnsi="Verdana" w:cs="Times New Roman"/>
                <w:color w:val="000006"/>
                <w:sz w:val="17"/>
                <w:szCs w:val="17"/>
                <w:lang w:eastAsia="es-CO"/>
              </w:rPr>
              <w:br/>
              <w:t>Autores: DUMAR ALEXANDER JARAMILLO HERNANDEZ, ANITA ISABEL ROQUE RODRIGUEZ,</w:t>
            </w:r>
          </w:p>
        </w:tc>
      </w:tr>
    </w:tbl>
    <w:p w:rsidR="00DC3D5B" w:rsidRDefault="00DC3D5B" w:rsidP="00A108FF"/>
    <w:p w:rsidR="001D3118" w:rsidRDefault="001D3118" w:rsidP="00A108FF"/>
    <w:sectPr w:rsidR="001D311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4674" w:rsidRDefault="00C94674" w:rsidP="001D3118">
      <w:pPr>
        <w:spacing w:after="0" w:line="240" w:lineRule="auto"/>
      </w:pPr>
      <w:r>
        <w:separator/>
      </w:r>
    </w:p>
  </w:endnote>
  <w:endnote w:type="continuationSeparator" w:id="0">
    <w:p w:rsidR="00C94674" w:rsidRDefault="00C94674" w:rsidP="001D31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4674" w:rsidRDefault="00C94674" w:rsidP="001D3118">
      <w:pPr>
        <w:spacing w:after="0" w:line="240" w:lineRule="auto"/>
      </w:pPr>
      <w:r>
        <w:separator/>
      </w:r>
    </w:p>
  </w:footnote>
  <w:footnote w:type="continuationSeparator" w:id="0">
    <w:p w:rsidR="00C94674" w:rsidRDefault="00C94674" w:rsidP="001D311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7EB"/>
    <w:rsid w:val="0000111F"/>
    <w:rsid w:val="00002E23"/>
    <w:rsid w:val="000067F6"/>
    <w:rsid w:val="00011C83"/>
    <w:rsid w:val="00011E87"/>
    <w:rsid w:val="000146CE"/>
    <w:rsid w:val="00030D52"/>
    <w:rsid w:val="00046434"/>
    <w:rsid w:val="00047C4D"/>
    <w:rsid w:val="000529C9"/>
    <w:rsid w:val="000760AC"/>
    <w:rsid w:val="00077DBC"/>
    <w:rsid w:val="000A09EA"/>
    <w:rsid w:val="000A360D"/>
    <w:rsid w:val="000B06B1"/>
    <w:rsid w:val="000B10E2"/>
    <w:rsid w:val="000D1BE3"/>
    <w:rsid w:val="000D69F8"/>
    <w:rsid w:val="000E3349"/>
    <w:rsid w:val="000E6235"/>
    <w:rsid w:val="000E756B"/>
    <w:rsid w:val="000F3EBB"/>
    <w:rsid w:val="000F4258"/>
    <w:rsid w:val="0010199F"/>
    <w:rsid w:val="0010588C"/>
    <w:rsid w:val="00106DC1"/>
    <w:rsid w:val="0011274C"/>
    <w:rsid w:val="001156B5"/>
    <w:rsid w:val="0012055E"/>
    <w:rsid w:val="00131EC7"/>
    <w:rsid w:val="00132E90"/>
    <w:rsid w:val="00142CCA"/>
    <w:rsid w:val="001462BD"/>
    <w:rsid w:val="00146B84"/>
    <w:rsid w:val="00154301"/>
    <w:rsid w:val="00160E5A"/>
    <w:rsid w:val="001619F1"/>
    <w:rsid w:val="00161B16"/>
    <w:rsid w:val="00186D16"/>
    <w:rsid w:val="0019085D"/>
    <w:rsid w:val="001A2AD7"/>
    <w:rsid w:val="001A60B8"/>
    <w:rsid w:val="001A6AB8"/>
    <w:rsid w:val="001B30D1"/>
    <w:rsid w:val="001B619F"/>
    <w:rsid w:val="001C2C6F"/>
    <w:rsid w:val="001D0C75"/>
    <w:rsid w:val="001D2EF2"/>
    <w:rsid w:val="001D3118"/>
    <w:rsid w:val="001D73EE"/>
    <w:rsid w:val="001D7DDA"/>
    <w:rsid w:val="001E14DB"/>
    <w:rsid w:val="001E5F98"/>
    <w:rsid w:val="001F63F7"/>
    <w:rsid w:val="001F7EB5"/>
    <w:rsid w:val="00202262"/>
    <w:rsid w:val="002027C0"/>
    <w:rsid w:val="00204798"/>
    <w:rsid w:val="0020572A"/>
    <w:rsid w:val="002066DB"/>
    <w:rsid w:val="00224016"/>
    <w:rsid w:val="00231618"/>
    <w:rsid w:val="00231880"/>
    <w:rsid w:val="002342ED"/>
    <w:rsid w:val="00240FF3"/>
    <w:rsid w:val="00246013"/>
    <w:rsid w:val="0024792F"/>
    <w:rsid w:val="0025090A"/>
    <w:rsid w:val="00256F22"/>
    <w:rsid w:val="002641B7"/>
    <w:rsid w:val="0027430A"/>
    <w:rsid w:val="002854C7"/>
    <w:rsid w:val="00285A83"/>
    <w:rsid w:val="002876DB"/>
    <w:rsid w:val="00291BDA"/>
    <w:rsid w:val="002A1BD6"/>
    <w:rsid w:val="002B24B9"/>
    <w:rsid w:val="002B788E"/>
    <w:rsid w:val="002B7B4B"/>
    <w:rsid w:val="002F3B79"/>
    <w:rsid w:val="002F49B9"/>
    <w:rsid w:val="003065FF"/>
    <w:rsid w:val="00306E08"/>
    <w:rsid w:val="00310D73"/>
    <w:rsid w:val="00311FE7"/>
    <w:rsid w:val="0031558E"/>
    <w:rsid w:val="00321CBC"/>
    <w:rsid w:val="003226B6"/>
    <w:rsid w:val="003335C3"/>
    <w:rsid w:val="00342E1F"/>
    <w:rsid w:val="00352146"/>
    <w:rsid w:val="00352A32"/>
    <w:rsid w:val="003630F1"/>
    <w:rsid w:val="00367D01"/>
    <w:rsid w:val="00373ED8"/>
    <w:rsid w:val="00375291"/>
    <w:rsid w:val="00392556"/>
    <w:rsid w:val="003A671B"/>
    <w:rsid w:val="003B612F"/>
    <w:rsid w:val="003C3813"/>
    <w:rsid w:val="003D167C"/>
    <w:rsid w:val="003D42A2"/>
    <w:rsid w:val="003F25D9"/>
    <w:rsid w:val="003F25E5"/>
    <w:rsid w:val="003F4782"/>
    <w:rsid w:val="0040055E"/>
    <w:rsid w:val="00405434"/>
    <w:rsid w:val="004132EF"/>
    <w:rsid w:val="004145B8"/>
    <w:rsid w:val="0042235C"/>
    <w:rsid w:val="0043208A"/>
    <w:rsid w:val="00432B5A"/>
    <w:rsid w:val="00435C47"/>
    <w:rsid w:val="004522B7"/>
    <w:rsid w:val="004547EB"/>
    <w:rsid w:val="004635E4"/>
    <w:rsid w:val="00464FA3"/>
    <w:rsid w:val="004731AA"/>
    <w:rsid w:val="0047678A"/>
    <w:rsid w:val="004917CD"/>
    <w:rsid w:val="004A401D"/>
    <w:rsid w:val="004B019B"/>
    <w:rsid w:val="004B4970"/>
    <w:rsid w:val="004B5527"/>
    <w:rsid w:val="004C0465"/>
    <w:rsid w:val="004E35D5"/>
    <w:rsid w:val="004E41AA"/>
    <w:rsid w:val="004E5F2C"/>
    <w:rsid w:val="004F2BB9"/>
    <w:rsid w:val="004F4AE4"/>
    <w:rsid w:val="00502F14"/>
    <w:rsid w:val="00531AC6"/>
    <w:rsid w:val="00532C86"/>
    <w:rsid w:val="00535655"/>
    <w:rsid w:val="0053767B"/>
    <w:rsid w:val="00540AF0"/>
    <w:rsid w:val="00545BD7"/>
    <w:rsid w:val="00550957"/>
    <w:rsid w:val="0055268B"/>
    <w:rsid w:val="005527B6"/>
    <w:rsid w:val="005558C4"/>
    <w:rsid w:val="00556CE4"/>
    <w:rsid w:val="0055722E"/>
    <w:rsid w:val="00561600"/>
    <w:rsid w:val="005645A5"/>
    <w:rsid w:val="00566D3D"/>
    <w:rsid w:val="00586BEA"/>
    <w:rsid w:val="005936AE"/>
    <w:rsid w:val="005B58E1"/>
    <w:rsid w:val="005C137B"/>
    <w:rsid w:val="005C309C"/>
    <w:rsid w:val="005C5376"/>
    <w:rsid w:val="005C5A73"/>
    <w:rsid w:val="005C5EAB"/>
    <w:rsid w:val="005D12B5"/>
    <w:rsid w:val="005D67BF"/>
    <w:rsid w:val="005E5C1D"/>
    <w:rsid w:val="005F0945"/>
    <w:rsid w:val="005F1077"/>
    <w:rsid w:val="005F21F1"/>
    <w:rsid w:val="005F46D0"/>
    <w:rsid w:val="005F6F48"/>
    <w:rsid w:val="005F783E"/>
    <w:rsid w:val="00600079"/>
    <w:rsid w:val="006065F6"/>
    <w:rsid w:val="00607958"/>
    <w:rsid w:val="00613AED"/>
    <w:rsid w:val="006218EE"/>
    <w:rsid w:val="00625447"/>
    <w:rsid w:val="0063574F"/>
    <w:rsid w:val="00641B9A"/>
    <w:rsid w:val="00643D37"/>
    <w:rsid w:val="00654214"/>
    <w:rsid w:val="0065648A"/>
    <w:rsid w:val="0066082D"/>
    <w:rsid w:val="006657B8"/>
    <w:rsid w:val="00675234"/>
    <w:rsid w:val="00695DE2"/>
    <w:rsid w:val="006A3C82"/>
    <w:rsid w:val="006D2D3F"/>
    <w:rsid w:val="006D76CC"/>
    <w:rsid w:val="006F454F"/>
    <w:rsid w:val="007106F7"/>
    <w:rsid w:val="00726544"/>
    <w:rsid w:val="00733EFF"/>
    <w:rsid w:val="007367DF"/>
    <w:rsid w:val="007412FE"/>
    <w:rsid w:val="00741357"/>
    <w:rsid w:val="00741C9E"/>
    <w:rsid w:val="00751183"/>
    <w:rsid w:val="007638BE"/>
    <w:rsid w:val="007643CB"/>
    <w:rsid w:val="007701BE"/>
    <w:rsid w:val="00770861"/>
    <w:rsid w:val="00786D3A"/>
    <w:rsid w:val="007A5184"/>
    <w:rsid w:val="007C66A9"/>
    <w:rsid w:val="007D3749"/>
    <w:rsid w:val="007D5CC3"/>
    <w:rsid w:val="007E235E"/>
    <w:rsid w:val="007F372A"/>
    <w:rsid w:val="007F7614"/>
    <w:rsid w:val="008000DD"/>
    <w:rsid w:val="00802536"/>
    <w:rsid w:val="00814FA5"/>
    <w:rsid w:val="00817F22"/>
    <w:rsid w:val="0082062F"/>
    <w:rsid w:val="00833EC3"/>
    <w:rsid w:val="00835C56"/>
    <w:rsid w:val="00841A6D"/>
    <w:rsid w:val="0085358B"/>
    <w:rsid w:val="00861E49"/>
    <w:rsid w:val="00870BE5"/>
    <w:rsid w:val="00873C5E"/>
    <w:rsid w:val="008767DB"/>
    <w:rsid w:val="00882D17"/>
    <w:rsid w:val="00886FD2"/>
    <w:rsid w:val="00892358"/>
    <w:rsid w:val="0089352B"/>
    <w:rsid w:val="008A2779"/>
    <w:rsid w:val="008A5E5D"/>
    <w:rsid w:val="008B1F09"/>
    <w:rsid w:val="008C1094"/>
    <w:rsid w:val="008C2900"/>
    <w:rsid w:val="008D2068"/>
    <w:rsid w:val="008D3386"/>
    <w:rsid w:val="008D5381"/>
    <w:rsid w:val="008E3712"/>
    <w:rsid w:val="008F3E1D"/>
    <w:rsid w:val="0090273B"/>
    <w:rsid w:val="00904F55"/>
    <w:rsid w:val="0090542C"/>
    <w:rsid w:val="00912D1C"/>
    <w:rsid w:val="00921313"/>
    <w:rsid w:val="00922F84"/>
    <w:rsid w:val="00934D57"/>
    <w:rsid w:val="00944049"/>
    <w:rsid w:val="009538F2"/>
    <w:rsid w:val="00980DCF"/>
    <w:rsid w:val="00993150"/>
    <w:rsid w:val="00994F76"/>
    <w:rsid w:val="009A0D25"/>
    <w:rsid w:val="009A2EC9"/>
    <w:rsid w:val="009B42A3"/>
    <w:rsid w:val="009B4940"/>
    <w:rsid w:val="009B690C"/>
    <w:rsid w:val="009C5962"/>
    <w:rsid w:val="009D6522"/>
    <w:rsid w:val="009E2E56"/>
    <w:rsid w:val="009E5452"/>
    <w:rsid w:val="009E6562"/>
    <w:rsid w:val="009F3BEF"/>
    <w:rsid w:val="009F64A0"/>
    <w:rsid w:val="00A0675A"/>
    <w:rsid w:val="00A07173"/>
    <w:rsid w:val="00A108FF"/>
    <w:rsid w:val="00A14CB9"/>
    <w:rsid w:val="00A40089"/>
    <w:rsid w:val="00A420CD"/>
    <w:rsid w:val="00A54F14"/>
    <w:rsid w:val="00A55046"/>
    <w:rsid w:val="00A5725F"/>
    <w:rsid w:val="00A65C3A"/>
    <w:rsid w:val="00A86904"/>
    <w:rsid w:val="00AA5E33"/>
    <w:rsid w:val="00AB3017"/>
    <w:rsid w:val="00AC1A80"/>
    <w:rsid w:val="00AC6AA6"/>
    <w:rsid w:val="00AD458C"/>
    <w:rsid w:val="00AE4156"/>
    <w:rsid w:val="00AF1B6E"/>
    <w:rsid w:val="00AF3161"/>
    <w:rsid w:val="00AF4601"/>
    <w:rsid w:val="00AF551B"/>
    <w:rsid w:val="00B069B6"/>
    <w:rsid w:val="00B17B45"/>
    <w:rsid w:val="00B21B1C"/>
    <w:rsid w:val="00B21D46"/>
    <w:rsid w:val="00B248F0"/>
    <w:rsid w:val="00B349C6"/>
    <w:rsid w:val="00B447FB"/>
    <w:rsid w:val="00B54A37"/>
    <w:rsid w:val="00B703BB"/>
    <w:rsid w:val="00B75159"/>
    <w:rsid w:val="00B761E4"/>
    <w:rsid w:val="00B84A04"/>
    <w:rsid w:val="00B90C83"/>
    <w:rsid w:val="00BA4129"/>
    <w:rsid w:val="00BA73E6"/>
    <w:rsid w:val="00BC72CA"/>
    <w:rsid w:val="00BE5112"/>
    <w:rsid w:val="00BE6159"/>
    <w:rsid w:val="00BF26FE"/>
    <w:rsid w:val="00BF3FD5"/>
    <w:rsid w:val="00C06A83"/>
    <w:rsid w:val="00C258E9"/>
    <w:rsid w:val="00C5728C"/>
    <w:rsid w:val="00C609C6"/>
    <w:rsid w:val="00C6150C"/>
    <w:rsid w:val="00C6388B"/>
    <w:rsid w:val="00C64588"/>
    <w:rsid w:val="00C74065"/>
    <w:rsid w:val="00C74774"/>
    <w:rsid w:val="00C83132"/>
    <w:rsid w:val="00C840B3"/>
    <w:rsid w:val="00C87DD8"/>
    <w:rsid w:val="00C94674"/>
    <w:rsid w:val="00CA052F"/>
    <w:rsid w:val="00CA0A54"/>
    <w:rsid w:val="00CC2856"/>
    <w:rsid w:val="00CC3E0B"/>
    <w:rsid w:val="00CD376D"/>
    <w:rsid w:val="00CE070F"/>
    <w:rsid w:val="00CE4366"/>
    <w:rsid w:val="00CE5D98"/>
    <w:rsid w:val="00D07E8C"/>
    <w:rsid w:val="00D213D9"/>
    <w:rsid w:val="00D3789A"/>
    <w:rsid w:val="00D5290B"/>
    <w:rsid w:val="00D60F20"/>
    <w:rsid w:val="00D623FB"/>
    <w:rsid w:val="00D70E3B"/>
    <w:rsid w:val="00D76B87"/>
    <w:rsid w:val="00D8196C"/>
    <w:rsid w:val="00D84F15"/>
    <w:rsid w:val="00D939D8"/>
    <w:rsid w:val="00D949E5"/>
    <w:rsid w:val="00DB5D47"/>
    <w:rsid w:val="00DC3D5B"/>
    <w:rsid w:val="00DD4364"/>
    <w:rsid w:val="00DD64CE"/>
    <w:rsid w:val="00DF2176"/>
    <w:rsid w:val="00DF31E9"/>
    <w:rsid w:val="00DF5E8E"/>
    <w:rsid w:val="00E07AAA"/>
    <w:rsid w:val="00E07AD5"/>
    <w:rsid w:val="00E15F32"/>
    <w:rsid w:val="00E3545B"/>
    <w:rsid w:val="00E450F7"/>
    <w:rsid w:val="00E4511C"/>
    <w:rsid w:val="00E45565"/>
    <w:rsid w:val="00E53528"/>
    <w:rsid w:val="00E6421B"/>
    <w:rsid w:val="00E7136A"/>
    <w:rsid w:val="00E82ADD"/>
    <w:rsid w:val="00E91931"/>
    <w:rsid w:val="00E9340A"/>
    <w:rsid w:val="00E96945"/>
    <w:rsid w:val="00EA50E2"/>
    <w:rsid w:val="00EB1AED"/>
    <w:rsid w:val="00EB41D1"/>
    <w:rsid w:val="00EB7144"/>
    <w:rsid w:val="00EC1BF5"/>
    <w:rsid w:val="00EC4D00"/>
    <w:rsid w:val="00EC7747"/>
    <w:rsid w:val="00ED6868"/>
    <w:rsid w:val="00F0516F"/>
    <w:rsid w:val="00F12CBD"/>
    <w:rsid w:val="00F16D37"/>
    <w:rsid w:val="00F207F6"/>
    <w:rsid w:val="00F739F1"/>
    <w:rsid w:val="00F74301"/>
    <w:rsid w:val="00F92B04"/>
    <w:rsid w:val="00F94F35"/>
    <w:rsid w:val="00FC0FB0"/>
    <w:rsid w:val="00FC2C53"/>
    <w:rsid w:val="00FC50FC"/>
    <w:rsid w:val="00FD448A"/>
    <w:rsid w:val="00FD5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F31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F316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1D311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D3118"/>
  </w:style>
  <w:style w:type="paragraph" w:styleId="Piedepgina">
    <w:name w:val="footer"/>
    <w:basedOn w:val="Normal"/>
    <w:link w:val="PiedepginaCar"/>
    <w:uiPriority w:val="99"/>
    <w:unhideWhenUsed/>
    <w:rsid w:val="001D311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D311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F31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F316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1D311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D3118"/>
  </w:style>
  <w:style w:type="paragraph" w:styleId="Piedepgina">
    <w:name w:val="footer"/>
    <w:basedOn w:val="Normal"/>
    <w:link w:val="PiedepginaCar"/>
    <w:uiPriority w:val="99"/>
    <w:unhideWhenUsed/>
    <w:rsid w:val="001D311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D31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73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0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9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0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0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scienti.colciencias.gov.co:8081/cvlac/visualizador/generarCurriculoCv.do?cod_rh=0001268694" TargetMode="External"/><Relationship Id="rId18" Type="http://schemas.openxmlformats.org/officeDocument/2006/relationships/hyperlink" Target="http://scienti.colciencias.gov.co:8081/cvlac/visualizador/generarCurriculoCv.do?cod_rh=0001394011" TargetMode="External"/><Relationship Id="rId26" Type="http://schemas.openxmlformats.org/officeDocument/2006/relationships/hyperlink" Target="http://scienti.colciencias.gov.co:8081/cvlac/visualizador/generarCurriculoCv.do?cod_rh=0001371925" TargetMode="External"/><Relationship Id="rId39" Type="http://schemas.openxmlformats.org/officeDocument/2006/relationships/hyperlink" Target="http://scienti.colciencias.gov.co:8081/cvlac/visualizador/generarCurriculoCv.do?cod_rh=0001556065" TargetMode="External"/><Relationship Id="rId21" Type="http://schemas.openxmlformats.org/officeDocument/2006/relationships/hyperlink" Target="http://scienti.colciencias.gov.co:8081/cvlac/visualizador/generarCurriculoCv.do?cod_rh=0001364571" TargetMode="External"/><Relationship Id="rId34" Type="http://schemas.openxmlformats.org/officeDocument/2006/relationships/hyperlink" Target="http://scienti.colciencias.gov.co:8081/cvlac/visualizador/generarCurriculoCv.do?cod_rh=0001410103" TargetMode="External"/><Relationship Id="rId42" Type="http://schemas.openxmlformats.org/officeDocument/2006/relationships/hyperlink" Target="http://scienti.colciencias.gov.co:8081/cvlac/visualizador/generarCurriculoCv.do?cod_rh=0001540218" TargetMode="External"/><Relationship Id="rId47" Type="http://schemas.openxmlformats.org/officeDocument/2006/relationships/hyperlink" Target="http://scienti.colciencias.gov.co:8081/cvlac/visualizador/generarCurriculoCv.do?cod_rh=0001346154" TargetMode="External"/><Relationship Id="rId50" Type="http://schemas.openxmlformats.org/officeDocument/2006/relationships/hyperlink" Target="http://scienti.colciencias.gov.co:8081/cvlac/visualizador/generarCurriculoCv.do?cod_rh=0001371881" TargetMode="External"/><Relationship Id="rId55" Type="http://schemas.openxmlformats.org/officeDocument/2006/relationships/theme" Target="theme/theme1.xml"/><Relationship Id="rId7" Type="http://schemas.openxmlformats.org/officeDocument/2006/relationships/hyperlink" Target="mailto:dumar.jaramillo@unillanos.edu.co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://scienti.colciencias.gov.co:8081/cvlac/visualizador/generarCurriculoCv.do?cod_rh=0001487994" TargetMode="External"/><Relationship Id="rId29" Type="http://schemas.openxmlformats.org/officeDocument/2006/relationships/hyperlink" Target="http://scienti.colciencias.gov.co:8081/cvlac/visualizador/generarCurriculoCv.do?cod_rh=0001540142" TargetMode="External"/><Relationship Id="rId11" Type="http://schemas.openxmlformats.org/officeDocument/2006/relationships/hyperlink" Target="http://scienti.colciencias.gov.co:8081/cvlac/visualizador/generarCurriculoCv.do?cod_rh=0001372307" TargetMode="External"/><Relationship Id="rId24" Type="http://schemas.openxmlformats.org/officeDocument/2006/relationships/hyperlink" Target="http://scienti.colciencias.gov.co:8081/cvlac/visualizador/generarCurriculoCv.do?cod_rh=0001565824" TargetMode="External"/><Relationship Id="rId32" Type="http://schemas.openxmlformats.org/officeDocument/2006/relationships/hyperlink" Target="http://scienti.colciencias.gov.co:8081/cvlac/visualizador/generarCurriculoCv.do?cod_rh=0001471949" TargetMode="External"/><Relationship Id="rId37" Type="http://schemas.openxmlformats.org/officeDocument/2006/relationships/hyperlink" Target="http://scienti.colciencias.gov.co:8081/cvlac/visualizador/generarCurriculoCv.do?cod_rh=0000753998" TargetMode="External"/><Relationship Id="rId40" Type="http://schemas.openxmlformats.org/officeDocument/2006/relationships/hyperlink" Target="http://scienti.colciencias.gov.co:8081/cvlac/visualizador/generarCurriculoCv.do?cod_rh=0001528438" TargetMode="External"/><Relationship Id="rId45" Type="http://schemas.openxmlformats.org/officeDocument/2006/relationships/hyperlink" Target="http://scienti.colciencias.gov.co:8081/cvlac/visualizador/generarCurriculoCv.do?cod_rh=0001386694" TargetMode="External"/><Relationship Id="rId53" Type="http://schemas.openxmlformats.org/officeDocument/2006/relationships/hyperlink" Target="http://scienti.colciencias.gov.co:8081/cvlac/visualizador/generarCurriculoCv.do?cod_rh=0001611720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scienti.colciencias.gov.co:8081/cvlac/visualizador/generarCurriculoCv.do?cod_rh=0001394020" TargetMode="External"/><Relationship Id="rId19" Type="http://schemas.openxmlformats.org/officeDocument/2006/relationships/hyperlink" Target="http://scienti.colciencias.gov.co:8081/cvlac/visualizador/generarCurriculoCv.do?cod_rh=0000092045" TargetMode="External"/><Relationship Id="rId31" Type="http://schemas.openxmlformats.org/officeDocument/2006/relationships/hyperlink" Target="http://scienti.colciencias.gov.co:8081/cvlac/visualizador/generarCurriculoCv.do?cod_rh=0001372232" TargetMode="External"/><Relationship Id="rId44" Type="http://schemas.openxmlformats.org/officeDocument/2006/relationships/hyperlink" Target="http://scienti.colciencias.gov.co:8081/cvlac/visualizador/generarCurriculoCv.do?cod_rh=0001066870" TargetMode="External"/><Relationship Id="rId52" Type="http://schemas.openxmlformats.org/officeDocument/2006/relationships/hyperlink" Target="http://scienti.colciencias.gov.co:8081/cvlac/visualizador/generarCurriculoCv.do?cod_rh=000137242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cienti.colciencias.gov.co:8081/cvlac/visualizador/generarCurriculoCv.do?cod_rh=0000234052" TargetMode="External"/><Relationship Id="rId14" Type="http://schemas.openxmlformats.org/officeDocument/2006/relationships/hyperlink" Target="http://scienti.colciencias.gov.co:8081/cvlac/visualizador/generarCurriculoCv.do?cod_rh=0001426058" TargetMode="External"/><Relationship Id="rId22" Type="http://schemas.openxmlformats.org/officeDocument/2006/relationships/hyperlink" Target="http://scienti.colciencias.gov.co:8081/cvlac/visualizador/generarCurriculoCv.do?cod_rh=0001520491" TargetMode="External"/><Relationship Id="rId27" Type="http://schemas.openxmlformats.org/officeDocument/2006/relationships/hyperlink" Target="http://scienti.colciencias.gov.co:8081/cvlac/visualizador/generarCurriculoCv.do?cod_rh=0001420407" TargetMode="External"/><Relationship Id="rId30" Type="http://schemas.openxmlformats.org/officeDocument/2006/relationships/hyperlink" Target="http://scienti.colciencias.gov.co:8081/cvlac/visualizador/generarCurriculoCv.do?cod_rh=0001372643" TargetMode="External"/><Relationship Id="rId35" Type="http://schemas.openxmlformats.org/officeDocument/2006/relationships/hyperlink" Target="http://scienti.colciencias.gov.co:8081/cvlac/visualizador/generarCurriculoCv.do?cod_rh=0001540543" TargetMode="External"/><Relationship Id="rId43" Type="http://schemas.openxmlformats.org/officeDocument/2006/relationships/hyperlink" Target="http://scienti.colciencias.gov.co:8081/cvlac/visualizador/generarCurriculoCv.do?cod_rh=0001371502" TargetMode="External"/><Relationship Id="rId48" Type="http://schemas.openxmlformats.org/officeDocument/2006/relationships/hyperlink" Target="http://scienti.colciencias.gov.co:8081/cvlac/visualizador/generarCurriculoCv.do?cod_rh=0001371487" TargetMode="External"/><Relationship Id="rId8" Type="http://schemas.openxmlformats.org/officeDocument/2006/relationships/hyperlink" Target="http://scienti.colciencias.gov.co:8081/cvlac/visualizador/generarCurriculoCv.do?cod_rh=0000633925" TargetMode="External"/><Relationship Id="rId51" Type="http://schemas.openxmlformats.org/officeDocument/2006/relationships/hyperlink" Target="http://scienti.colciencias.gov.co:8081/cvlac/visualizador/generarCurriculoCv.do?cod_rh=0001418212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scienti.colciencias.gov.co:8081/cvlac/visualizador/generarCurriculoCv.do?cod_rh=0000040221" TargetMode="External"/><Relationship Id="rId17" Type="http://schemas.openxmlformats.org/officeDocument/2006/relationships/hyperlink" Target="http://scienti.colciencias.gov.co:8081/cvlac/visualizador/generarCurriculoCv.do?cod_rh=0001371758" TargetMode="External"/><Relationship Id="rId25" Type="http://schemas.openxmlformats.org/officeDocument/2006/relationships/hyperlink" Target="http://scienti.colciencias.gov.co:8081/cvlac/visualizador/generarCurriculoCv.do?cod_rh=0000904082" TargetMode="External"/><Relationship Id="rId33" Type="http://schemas.openxmlformats.org/officeDocument/2006/relationships/hyperlink" Target="http://scienti.colciencias.gov.co:8081/cvlac/visualizador/generarCurriculoCv.do?cod_rh=0000966479" TargetMode="External"/><Relationship Id="rId38" Type="http://schemas.openxmlformats.org/officeDocument/2006/relationships/hyperlink" Target="http://scienti.colciencias.gov.co:8081/cvlac/visualizador/generarCurriculoCv.do?cod_rh=0001378182" TargetMode="External"/><Relationship Id="rId46" Type="http://schemas.openxmlformats.org/officeDocument/2006/relationships/hyperlink" Target="http://scienti.colciencias.gov.co:8081/cvlac/visualizador/generarCurriculoCv.do?cod_rh=0001371452" TargetMode="External"/><Relationship Id="rId20" Type="http://schemas.openxmlformats.org/officeDocument/2006/relationships/hyperlink" Target="http://scienti.colciencias.gov.co:8081/cvlac/visualizador/generarCurriculoCv.do?cod_rh=0001371486" TargetMode="External"/><Relationship Id="rId41" Type="http://schemas.openxmlformats.org/officeDocument/2006/relationships/hyperlink" Target="http://scienti.colciencias.gov.co:8081/cvlac/visualizador/generarCurriculoCv.do?cod_rh=0001487987" TargetMode="External"/><Relationship Id="rId54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5" Type="http://schemas.openxmlformats.org/officeDocument/2006/relationships/hyperlink" Target="http://scienti.colciencias.gov.co:8081/cvlac/visualizador/generarCurriculoCv.do?cod_rh=0000022866" TargetMode="External"/><Relationship Id="rId23" Type="http://schemas.openxmlformats.org/officeDocument/2006/relationships/hyperlink" Target="http://scienti.colciencias.gov.co:8081/cvlac/visualizador/generarCurriculoCv.do?cod_rh=0000001935" TargetMode="External"/><Relationship Id="rId28" Type="http://schemas.openxmlformats.org/officeDocument/2006/relationships/hyperlink" Target="http://scienti.colciencias.gov.co:8081/cvlac/visualizador/generarCurriculoCv.do?cod_rh=0001372181" TargetMode="External"/><Relationship Id="rId36" Type="http://schemas.openxmlformats.org/officeDocument/2006/relationships/hyperlink" Target="http://scienti.colciencias.gov.co:8081/cvlac/visualizador/generarCurriculoCv.do?cod_rh=0001478401" TargetMode="External"/><Relationship Id="rId49" Type="http://schemas.openxmlformats.org/officeDocument/2006/relationships/hyperlink" Target="http://scienti.colciencias.gov.co:8081/cvlac/visualizador/generarCurriculoCv.do?cod_rh=0000566691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9</Pages>
  <Words>4509</Words>
  <Characters>24800</Characters>
  <Application>Microsoft Office Word</Application>
  <DocSecurity>0</DocSecurity>
  <Lines>206</Lines>
  <Paragraphs>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Angélica González</dc:creator>
  <cp:lastModifiedBy>Angélica González</cp:lastModifiedBy>
  <cp:revision>3</cp:revision>
  <dcterms:created xsi:type="dcterms:W3CDTF">2017-10-04T01:00:00Z</dcterms:created>
  <dcterms:modified xsi:type="dcterms:W3CDTF">2017-10-06T14:57:00Z</dcterms:modified>
</cp:coreProperties>
</file>